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C9786F" w:rsidRDefault="00390507" w:rsidP="008452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52282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2021 m. GEGUŽĖS   MĖNESIO</w:t>
      </w:r>
    </w:p>
    <w:p w14:paraId="0F19C3F9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VEIKLOS PLANAS</w:t>
      </w:r>
    </w:p>
    <w:p w14:paraId="6A7FECC3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AF5B7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MOKYTOJŲ METODINIS SUSIRINKIMAS</w:t>
      </w:r>
    </w:p>
    <w:p w14:paraId="61A15781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Nuotolinis metodinis susirinkimas ,,Ugdymas jungiantis žinias ir patirtis’’. Dalia Jonaitienė, PŠKC.</w:t>
      </w:r>
    </w:p>
    <w:p w14:paraId="05A6CA88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</w:p>
    <w:p w14:paraId="6AB46EA3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27055C00" w14:textId="6BAE3931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Pranešimas ,,STEAM veiklos penkiamečių kasdieninėje veikloje‘‘. K.</w:t>
      </w:r>
      <w:r>
        <w:rPr>
          <w:rFonts w:ascii="Times New Roman" w:eastAsia="Calibri" w:hAnsi="Times New Roman" w:cs="Times New Roman"/>
        </w:rPr>
        <w:t xml:space="preserve"> </w:t>
      </w:r>
      <w:r w:rsidRPr="008452B1">
        <w:rPr>
          <w:rFonts w:ascii="Times New Roman" w:eastAsia="Calibri" w:hAnsi="Times New Roman" w:cs="Times New Roman"/>
        </w:rPr>
        <w:t>Narvydaitė.  2021-05-06</w:t>
      </w:r>
    </w:p>
    <w:p w14:paraId="13A73E59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0" w:name="_Hlk65593183"/>
    </w:p>
    <w:p w14:paraId="120FA7B7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7DA1C09D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" w:name="_Hlk68249010"/>
      <w:r w:rsidRPr="008452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Patyriminio ugdymo organizavimas grupėje ir kambarėliuose: mokytojo ir vaiko bndradarbiavimas.  D. Jonaitienė, pavaduotoja ugdymui</w:t>
      </w:r>
      <w:bookmarkEnd w:id="1"/>
      <w:r w:rsidRPr="008452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673C86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Ugdomosios aplinkos paruošimas ir dermė su ugdomosios savaitės veiklos tema. Dalia Jonaitienė, pavaduotoja ugdymui.</w:t>
      </w:r>
    </w:p>
    <w:p w14:paraId="3089B354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B15E68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087F7ACD" w14:textId="15D5091C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Fizinio aktyvumo praktika „Mankšta mūsų pėdutėms“. I.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452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M. Mažuknaitė</w:t>
      </w:r>
      <w:bookmarkEnd w:id="0"/>
    </w:p>
    <w:p w14:paraId="1D96B4BC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p w14:paraId="39A054DB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SAUGIOS GYVENSENOS PREVENCIJA</w:t>
      </w:r>
    </w:p>
    <w:p w14:paraId="56E4371D" w14:textId="28CB37D6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Sveikatos valandėlė  sužalojimų prevencijai „Saugi vaikų vasara‘‘. 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2B1">
        <w:rPr>
          <w:rFonts w:ascii="Times New Roman" w:eastAsia="Calibri" w:hAnsi="Times New Roman" w:cs="Times New Roman"/>
          <w:sz w:val="24"/>
          <w:szCs w:val="24"/>
        </w:rPr>
        <w:t>M. Mažuknaitė</w:t>
      </w:r>
    </w:p>
    <w:p w14:paraId="0C234069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6AACB3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701D79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RENGINIAI VAIKAMS</w:t>
      </w:r>
    </w:p>
    <w:p w14:paraId="3A27B1FA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E3A9F3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Motinos dienos šventės renginiai -  „Patys gražiausi žiedai Tau, mamyte“. Grupių mokytojos.</w:t>
      </w:r>
    </w:p>
    <w:p w14:paraId="7BFB98DB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Sportinė pramoga - „Sportuojame drauge“. A.Tutlienė</w:t>
      </w:r>
    </w:p>
    <w:p w14:paraId="7E23F1A1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Sportinis renginys  pažymėti Tarptautinę judėjimo dieną ,,Linksmieji kamuoliukai‘‘,  ,,Lelijų‘‘ grupėje.  K. Narvydaitė, D. Stonkienė 2021-05-10</w:t>
      </w:r>
    </w:p>
    <w:p w14:paraId="43F9B93B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Atsisveikinimo su darželiu šventė ,,Lik sveikas, darželi !‘‘ ,,Linelių‘‘ grupėje. Grupių mokytojos. 2021-05-21</w:t>
      </w:r>
    </w:p>
    <w:p w14:paraId="5E43DD21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Atsisveikinimo su darželiu šventė ,,Lik sveikas, darželi !‘‘ ,,Žibuoklių‘‘ grupėje. Grupių mokytojos. 2021-05-27</w:t>
      </w:r>
    </w:p>
    <w:p w14:paraId="6C872CE0" w14:textId="1729DD38" w:rsid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Pramoga – renginys ,,Aš būsimas priešmokyklinukas‘‘,  ,,Lelijų‘‘ grupėje.  K. Narvydaitė, D. Stonkienė 2021-05-31</w:t>
      </w:r>
    </w:p>
    <w:p w14:paraId="3C1863F8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1912D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BB324E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3A85B4B3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shd w:val="clear" w:color="auto" w:fill="FFFFFF"/>
        </w:rPr>
        <w:t>Mandaloterapija - ,,Linksmosios linijos’’.  L.Kasputienė</w:t>
      </w:r>
    </w:p>
    <w:p w14:paraId="3672131D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</w:p>
    <w:p w14:paraId="51542271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A"/>
        </w:rPr>
        <w:t>PARODOS</w:t>
      </w:r>
    </w:p>
    <w:p w14:paraId="23BA19E7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shd w:val="clear" w:color="auto" w:fill="FFFFFF"/>
        </w:rPr>
        <w:t xml:space="preserve"> Piešinių paroda ,,Mano mamytės portretas”. D. Armanavičienė, G. Barauskienė, D. Stonkienė,</w:t>
      </w:r>
    </w:p>
    <w:p w14:paraId="35806605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shd w:val="clear" w:color="auto" w:fill="FFFFFF"/>
        </w:rPr>
        <w:t>R. Lesanavičienė.</w:t>
      </w:r>
    </w:p>
    <w:p w14:paraId="19D6A303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shd w:val="clear" w:color="auto" w:fill="FFFFFF"/>
        </w:rPr>
        <w:t>Tęsiama kūrybinių darbų paroda ,,Mano vardo pirmoji raidė‘‘. D. Armanavičienė, R. Lesanavičienė, , G. Barauskienė, D. Stonkienė.</w:t>
      </w:r>
    </w:p>
    <w:p w14:paraId="5A3871B8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shd w:val="clear" w:color="auto" w:fill="FFFFFF"/>
        </w:rPr>
        <w:t>Tęsiama kūrybinių darbelių paroda „Aš kūrėjas“. J. Kleibienė, G. Rupšplaukytė.</w:t>
      </w:r>
    </w:p>
    <w:p w14:paraId="04139DFB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b/>
          <w:bCs/>
        </w:rPr>
      </w:pPr>
    </w:p>
    <w:p w14:paraId="7FA05755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TĘSIAMOS SOCIALINIO -  EMOCINIO UGDYMO PROGRAMOS</w:t>
      </w:r>
    </w:p>
    <w:p w14:paraId="45435E13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Socialinių-emocinių įgūdžių lavinimo programa „Kimočiai“  „Purienų“ grupėje.</w:t>
      </w:r>
    </w:p>
    <w:p w14:paraId="447CE508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color w:val="000000"/>
        </w:rPr>
      </w:pPr>
      <w:r w:rsidRPr="008452B1">
        <w:rPr>
          <w:rFonts w:ascii="Times New Roman" w:eastAsia="Calibri" w:hAnsi="Times New Roman" w:cs="Times New Roman"/>
        </w:rPr>
        <w:t>Tarptautinė ,,Zipio draugų‘‘ programa „Žibuoklių“ grupėje.</w:t>
      </w:r>
    </w:p>
    <w:p w14:paraId="066B2D7D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8BCD61F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</w:rPr>
        <w:t>DALYVAVIMAS MIESTO, RESPUBLIKOS PROJEKTUOSE, PARODOSE</w:t>
      </w:r>
    </w:p>
    <w:p w14:paraId="5F6F4890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Projektas su Klaipėdos vaikų laisvalaikio centru “Draugystė”  “Teatriuku A” skirtas Motinos dienai “Smalsučių dirbtuvėlės”. Alina Juškienė</w:t>
      </w:r>
    </w:p>
    <w:p w14:paraId="4B3FAC54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Dalyvavimas respublikiniame ikimokyklinio ugdymo įstaigų bendruomenių projekte „Spalvota vaikystė mandaloje“. Vilija Kielenė, Alina Juškienė, Lijana Račkienė.</w:t>
      </w:r>
    </w:p>
    <w:p w14:paraId="64C3018F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Dalyvavimas  tarptautiniame ikimokyklinio priešmokyklinio ugdymo projekte „MANO ŠEIMA“. Indrė Mažeikienė</w:t>
      </w:r>
    </w:p>
    <w:p w14:paraId="281FAC22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</w:rPr>
        <w:t xml:space="preserve"> </w:t>
      </w:r>
      <w:r w:rsidRPr="008452B1">
        <w:rPr>
          <w:rFonts w:ascii="Times New Roman" w:eastAsia="Calibri" w:hAnsi="Times New Roman" w:cs="Times New Roman"/>
          <w:sz w:val="24"/>
          <w:szCs w:val="24"/>
        </w:rPr>
        <w:t>Dalyvavimas respublikinio ikimokyklinio ugdymo įstaigų vaikų folkloro grupių festivalio „Čip čipo, rip rip po – 2021“. ,,Žibuoklių‘‘ grupės, mokytojos R. Lesanavičienė, D. Stonkienė</w:t>
      </w:r>
    </w:p>
    <w:p w14:paraId="621B5E61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009AC3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2" w:name="_Hlk68183814"/>
    </w:p>
    <w:bookmarkEnd w:id="2"/>
    <w:p w14:paraId="653DF76A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 xml:space="preserve">Ikimokyklinių ugdymo įstaigų mokytojų dirbančių teatrine pakraipa posėdis. Vaikų kūrybinės raiškos festivalio ,,Vaidinimų kraitelės‘‘ organizavimas. Norintys dalyvauti festivalyje ,,Vaidinimų kraitelė‘‘ mokytojai. 2021-05-03. </w:t>
      </w:r>
      <w:r w:rsidRPr="008452B1">
        <w:rPr>
          <w:rFonts w:ascii="Times New Roman" w:eastAsia="Calibri" w:hAnsi="Times New Roman" w:cs="Times New Roman"/>
          <w:i/>
          <w:iCs/>
          <w:sz w:val="24"/>
          <w:szCs w:val="24"/>
        </w:rPr>
        <w:t>Microsoft Teams aplinkoje</w:t>
      </w:r>
      <w:r w:rsidRPr="008452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498FC7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Seminaras ,,Organizacijos ir asmens įvaizdis bei komunikacija. Patarimai sklandžiai komunikacijai ir tinkamai reputacijai išlaikyti‘‘. Lektorė Smiltė Juraitė. Dalyvauja  įstaigos mokytojai. 2021-05-18</w:t>
      </w:r>
    </w:p>
    <w:p w14:paraId="421D78D8" w14:textId="77777777" w:rsidR="008452B1" w:rsidRPr="008452B1" w:rsidRDefault="008452B1" w:rsidP="008452B1">
      <w:pPr>
        <w:spacing w:line="254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 xml:space="preserve">Ikimokyklinių įstaigų mokytojų metodinė valanda ,,Nuotolinė kava‘‘ apie kolegialią patirtį. Dalyvauja norintys ikimokyklinio ugdymo mokytojai.  2021-05-20 , 13 val.  </w:t>
      </w:r>
      <w:r w:rsidRPr="008452B1">
        <w:rPr>
          <w:rFonts w:ascii="Times New Roman" w:eastAsia="Calibri" w:hAnsi="Times New Roman" w:cs="Times New Roman"/>
          <w:i/>
          <w:iCs/>
          <w:sz w:val="24"/>
          <w:szCs w:val="24"/>
        </w:rPr>
        <w:t>Microsoft Teams aplinkoje.</w:t>
      </w:r>
      <w:bookmarkStart w:id="3" w:name="_Hlk68185531"/>
    </w:p>
    <w:p w14:paraId="7FB1CF1B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2AEFB29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8D32DCA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BED7707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E923ABD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3633A70" w14:textId="2FFBEBCF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lastRenderedPageBreak/>
        <w:t>VAIKO GEROVĖS  POSĖDIS</w:t>
      </w:r>
    </w:p>
    <w:p w14:paraId="70C5CFCC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FC1C1A3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>Pagalbos vaikams, turintiems kalbos ir komunikacijų sutrikimus, teikimo vertinimas. L. Kasputienė</w:t>
      </w:r>
    </w:p>
    <w:p w14:paraId="772E8638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</w:rPr>
      </w:pPr>
      <w:r w:rsidRPr="008452B1">
        <w:rPr>
          <w:rFonts w:ascii="Times New Roman" w:eastAsia="Calibri" w:hAnsi="Times New Roman" w:cs="Times New Roman"/>
        </w:rPr>
        <w:t xml:space="preserve">Pagalbos vaikams turintiems specialiųjų poreikių ugdymo pažangos ir pasiekimų  aptarimas. </w:t>
      </w:r>
    </w:p>
    <w:p w14:paraId="4EE003DC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Hlk71095819"/>
      <w:r w:rsidRPr="008452B1">
        <w:rPr>
          <w:rFonts w:ascii="Times New Roman" w:eastAsia="Calibri" w:hAnsi="Times New Roman" w:cs="Times New Roman"/>
        </w:rPr>
        <w:t>Priešmokyklinio amžiaus vaikų ugdymo(si) pasiekimų ir pažangos aptarimas. Priešmokyklinių grupių  mokytojos, D. Jonaitienė</w:t>
      </w:r>
    </w:p>
    <w:p w14:paraId="0300EFF5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4"/>
    <w:p w14:paraId="56024618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METODINĖS TARYBOS POSĖDIS</w:t>
      </w:r>
    </w:p>
    <w:p w14:paraId="3047FA7D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46149E0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Ikimokyklinio amžiaus vaikų ugdymo(si) pasiekimų ir pažangos aptarimas. Grupių  mokytojos, D. Jonaitienė.</w:t>
      </w:r>
    </w:p>
    <w:p w14:paraId="335C069E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2021 metų I pusmečio pedagoginės veiklos vertinimas ir įsivertinimas. D. Jonaitienė.</w:t>
      </w:r>
    </w:p>
    <w:p w14:paraId="6C76B8FB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A3705E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1A914E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DIREKCINIAI PASITARIMAI</w:t>
      </w:r>
    </w:p>
    <w:bookmarkEnd w:id="3"/>
    <w:p w14:paraId="144517EF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3E0F3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Remonto darbų numatymas pasirengiant naujiems mokslo metams. A. Levanienė</w:t>
      </w:r>
    </w:p>
    <w:p w14:paraId="44C99BCD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G. Liadauskė</w:t>
      </w:r>
    </w:p>
    <w:p w14:paraId="056AD2EE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Įstaigos veikla vasaros laikotarpiu. A. Levanienė, G. Liadauskė, D. Jonaitienė</w:t>
      </w:r>
    </w:p>
    <w:p w14:paraId="6E2AA490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Grupių komplektavimas naujiems 2020-2021 mokslo metams. A. Levanienė, D. Jonaitienė</w:t>
      </w:r>
    </w:p>
    <w:p w14:paraId="74F819AD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DFB4E" w14:textId="77777777" w:rsidR="008452B1" w:rsidRPr="008452B1" w:rsidRDefault="008452B1" w:rsidP="0084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ECA1B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ĮSTAIGOS TARYBOS VEIKLA</w:t>
      </w:r>
    </w:p>
    <w:p w14:paraId="74BC67DD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AE9855D" w14:textId="77777777" w:rsidR="008452B1" w:rsidRPr="008452B1" w:rsidRDefault="008452B1" w:rsidP="00845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2B1">
        <w:rPr>
          <w:rFonts w:ascii="Times New Roman" w:eastAsia="Calibri" w:hAnsi="Times New Roman" w:cs="Times New Roman"/>
          <w:sz w:val="24"/>
          <w:szCs w:val="24"/>
        </w:rPr>
        <w:t>Mokyklos bendruomenės lūkesčių ir pageidavimų analizė, bendravimo ir bendradarbiavimo priemonių numatymas.  E. Dapšauskienė</w:t>
      </w:r>
    </w:p>
    <w:p w14:paraId="33119E2F" w14:textId="2994C69F" w:rsidR="00C20E30" w:rsidRPr="00201B50" w:rsidRDefault="00C20E30" w:rsidP="008452B1">
      <w:pPr>
        <w:jc w:val="center"/>
        <w:rPr>
          <w:color w:val="000000"/>
        </w:rPr>
      </w:pPr>
    </w:p>
    <w:sectPr w:rsidR="00C20E30" w:rsidRPr="00201B5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41FD5"/>
    <w:rsid w:val="001C43AD"/>
    <w:rsid w:val="00201B50"/>
    <w:rsid w:val="00290774"/>
    <w:rsid w:val="002E4246"/>
    <w:rsid w:val="00301B70"/>
    <w:rsid w:val="00367E5C"/>
    <w:rsid w:val="00390507"/>
    <w:rsid w:val="003E5F0B"/>
    <w:rsid w:val="00400E2F"/>
    <w:rsid w:val="00511CE6"/>
    <w:rsid w:val="00514B91"/>
    <w:rsid w:val="0068459C"/>
    <w:rsid w:val="008452B1"/>
    <w:rsid w:val="009663F4"/>
    <w:rsid w:val="00B1128A"/>
    <w:rsid w:val="00BF4754"/>
    <w:rsid w:val="00C20E30"/>
    <w:rsid w:val="00C9168E"/>
    <w:rsid w:val="00C9786F"/>
    <w:rsid w:val="00CF119E"/>
    <w:rsid w:val="00CF2524"/>
    <w:rsid w:val="00D54C92"/>
    <w:rsid w:val="00E329DE"/>
    <w:rsid w:val="00E478A8"/>
    <w:rsid w:val="00F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Vilma Sakalauskienė</cp:lastModifiedBy>
  <cp:revision>6</cp:revision>
  <dcterms:created xsi:type="dcterms:W3CDTF">2021-03-03T13:37:00Z</dcterms:created>
  <dcterms:modified xsi:type="dcterms:W3CDTF">2021-05-05T07:43:00Z</dcterms:modified>
</cp:coreProperties>
</file>